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0D" w:rsidRDefault="004950CA">
      <w:pPr>
        <w:pStyle w:val="24"/>
        <w:ind w:firstLine="0"/>
        <w:rPr>
          <w:sz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5pt;height:51pt;visibility:visible;mso-wrap-style:square">
            <v:imagedata r:id="rId7" o:title=""/>
          </v:shape>
        </w:pict>
      </w:r>
    </w:p>
    <w:p w:rsidR="00094C0D" w:rsidRDefault="00094C0D">
      <w:pPr>
        <w:jc w:val="center"/>
        <w:rPr>
          <w:bCs/>
          <w:sz w:val="16"/>
          <w:szCs w:val="16"/>
        </w:rPr>
      </w:pPr>
    </w:p>
    <w:p w:rsidR="00094C0D" w:rsidRDefault="00DF48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МИНИСТЕРСТВО ЮСТИЦИИ НОВОСИБИРСКОЙ ОБЛАСТИ</w:t>
      </w:r>
    </w:p>
    <w:p w:rsidR="00094C0D" w:rsidRDefault="00094C0D">
      <w:pPr>
        <w:jc w:val="center"/>
        <w:rPr>
          <w:bCs/>
          <w:szCs w:val="28"/>
        </w:rPr>
      </w:pPr>
    </w:p>
    <w:p w:rsidR="00094C0D" w:rsidRDefault="00DF48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094C0D" w:rsidRDefault="00DF48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 проекту закона Новосибирской области «О внесении изменений в статью 5 Закона Новосибирской области «О бесплатной юридической помощи на территории Новосибирской области»</w:t>
      </w:r>
      <w:r w:rsidR="005563A8">
        <w:rPr>
          <w:b/>
          <w:bCs/>
          <w:szCs w:val="28"/>
        </w:rPr>
        <w:t xml:space="preserve"> </w:t>
      </w:r>
      <w:bookmarkStart w:id="0" w:name="_GoBack"/>
      <w:bookmarkEnd w:id="0"/>
    </w:p>
    <w:p w:rsidR="00094C0D" w:rsidRDefault="00094C0D" w:rsidP="003B3B7C">
      <w:pPr>
        <w:ind w:firstLine="709"/>
        <w:jc w:val="center"/>
        <w:rPr>
          <w:bCs/>
          <w:szCs w:val="28"/>
        </w:rPr>
      </w:pPr>
    </w:p>
    <w:p w:rsidR="00094C0D" w:rsidRPr="00A26BF4" w:rsidRDefault="00EC17D4" w:rsidP="007B6B10">
      <w:pPr>
        <w:ind w:firstLine="709"/>
        <w:jc w:val="both"/>
        <w:rPr>
          <w:szCs w:val="28"/>
        </w:rPr>
      </w:pPr>
      <w:r w:rsidRPr="00335515">
        <w:rPr>
          <w:szCs w:val="28"/>
        </w:rPr>
        <w:t>Проект закона Новосибирской области «О внесении изменений в статью 5 Закона Новосибирской области «</w:t>
      </w:r>
      <w:r w:rsidRPr="00335515">
        <w:t>О бесплатной юридической помощи на территории Новосибирской области</w:t>
      </w:r>
      <w:r w:rsidRPr="00335515">
        <w:rPr>
          <w:szCs w:val="28"/>
        </w:rPr>
        <w:t xml:space="preserve">» (далее – проект закона) разработан в целях </w:t>
      </w:r>
      <w:r w:rsidR="00DF4836" w:rsidRPr="00335515">
        <w:rPr>
          <w:szCs w:val="28"/>
        </w:rPr>
        <w:t>расшир</w:t>
      </w:r>
      <w:r w:rsidR="007B6B10">
        <w:rPr>
          <w:szCs w:val="28"/>
        </w:rPr>
        <w:t>ения</w:t>
      </w:r>
      <w:r w:rsidR="00DF4836" w:rsidRPr="00335515">
        <w:rPr>
          <w:szCs w:val="28"/>
        </w:rPr>
        <w:t xml:space="preserve"> </w:t>
      </w:r>
      <w:r w:rsidR="00065BEE">
        <w:rPr>
          <w:szCs w:val="28"/>
        </w:rPr>
        <w:t>ус</w:t>
      </w:r>
      <w:r w:rsidR="00D04608">
        <w:rPr>
          <w:szCs w:val="28"/>
        </w:rPr>
        <w:t>тан</w:t>
      </w:r>
      <w:r w:rsidR="00065BEE">
        <w:rPr>
          <w:szCs w:val="28"/>
        </w:rPr>
        <w:t>овленн</w:t>
      </w:r>
      <w:r w:rsidR="007B6B10">
        <w:rPr>
          <w:szCs w:val="28"/>
        </w:rPr>
        <w:t>ого</w:t>
      </w:r>
      <w:r w:rsidR="00065BEE">
        <w:rPr>
          <w:szCs w:val="28"/>
        </w:rPr>
        <w:t xml:space="preserve"> Законом Новосибирской области от 28.09.2012 № 252-ОЗ «О бесплатной юридической помощи на территории Новосибирской области» </w:t>
      </w:r>
      <w:r w:rsidR="00DF4836" w:rsidRPr="00A26BF4">
        <w:rPr>
          <w:szCs w:val="28"/>
        </w:rPr>
        <w:t>переч</w:t>
      </w:r>
      <w:r w:rsidR="007B6B10">
        <w:rPr>
          <w:szCs w:val="28"/>
        </w:rPr>
        <w:t>ня</w:t>
      </w:r>
      <w:r w:rsidR="00DF4836" w:rsidRPr="00A26BF4">
        <w:rPr>
          <w:szCs w:val="28"/>
        </w:rPr>
        <w:t xml:space="preserve"> категорий граждан, имеющих право на получение бесплатной юридической помощи, </w:t>
      </w:r>
      <w:r w:rsidR="007B6B10">
        <w:rPr>
          <w:szCs w:val="28"/>
        </w:rPr>
        <w:t xml:space="preserve">путем </w:t>
      </w:r>
      <w:r w:rsidR="00DF4836" w:rsidRPr="00A26BF4">
        <w:rPr>
          <w:szCs w:val="28"/>
        </w:rPr>
        <w:t>включ</w:t>
      </w:r>
      <w:r w:rsidR="007B6B10">
        <w:rPr>
          <w:szCs w:val="28"/>
        </w:rPr>
        <w:t>ения</w:t>
      </w:r>
      <w:r w:rsidR="00DF4836" w:rsidRPr="00A26BF4">
        <w:rPr>
          <w:szCs w:val="28"/>
        </w:rPr>
        <w:t xml:space="preserve"> в него </w:t>
      </w:r>
      <w:r w:rsidR="007B6B10">
        <w:rPr>
          <w:szCs w:val="28"/>
        </w:rPr>
        <w:t>категории «</w:t>
      </w:r>
      <w:r w:rsidR="00DF4836" w:rsidRPr="00A26BF4">
        <w:rPr>
          <w:szCs w:val="28"/>
        </w:rPr>
        <w:t>родител</w:t>
      </w:r>
      <w:r w:rsidR="007B6B10">
        <w:rPr>
          <w:szCs w:val="28"/>
        </w:rPr>
        <w:t>и</w:t>
      </w:r>
      <w:r w:rsidR="00DF4836" w:rsidRPr="00A26BF4">
        <w:rPr>
          <w:szCs w:val="28"/>
        </w:rPr>
        <w:t>, ограниченны</w:t>
      </w:r>
      <w:r w:rsidR="007B6B10">
        <w:rPr>
          <w:szCs w:val="28"/>
        </w:rPr>
        <w:t>е</w:t>
      </w:r>
      <w:r w:rsidR="00DF4836" w:rsidRPr="00A26BF4">
        <w:rPr>
          <w:szCs w:val="28"/>
        </w:rPr>
        <w:t xml:space="preserve"> в родительских правах</w:t>
      </w:r>
      <w:r w:rsidR="006620B5">
        <w:rPr>
          <w:szCs w:val="28"/>
        </w:rPr>
        <w:t xml:space="preserve"> или</w:t>
      </w:r>
      <w:r w:rsidR="00DF4836" w:rsidRPr="00A26BF4">
        <w:rPr>
          <w:szCs w:val="28"/>
        </w:rPr>
        <w:t xml:space="preserve"> лишенны</w:t>
      </w:r>
      <w:r w:rsidR="007B6B10">
        <w:rPr>
          <w:szCs w:val="28"/>
        </w:rPr>
        <w:t>е</w:t>
      </w:r>
      <w:r w:rsidR="00DF4836" w:rsidRPr="00A26BF4">
        <w:rPr>
          <w:szCs w:val="28"/>
        </w:rPr>
        <w:t xml:space="preserve"> родительских прав</w:t>
      </w:r>
      <w:r w:rsidR="007B6B10">
        <w:rPr>
          <w:szCs w:val="28"/>
        </w:rPr>
        <w:t>»</w:t>
      </w:r>
      <w:r w:rsidR="003C0312">
        <w:rPr>
          <w:szCs w:val="28"/>
        </w:rPr>
        <w:t>,</w:t>
      </w:r>
      <w:r w:rsidR="00D34B21" w:rsidRPr="00A26BF4">
        <w:rPr>
          <w:szCs w:val="28"/>
        </w:rPr>
        <w:t xml:space="preserve"> если они обращаются за оказанием бесплатной юридической помощи по вопросам, связанным с отменой ограничения родительских прав</w:t>
      </w:r>
      <w:r w:rsidR="006620B5">
        <w:rPr>
          <w:szCs w:val="28"/>
        </w:rPr>
        <w:t xml:space="preserve"> или</w:t>
      </w:r>
      <w:r w:rsidR="00D34B21" w:rsidRPr="00A26BF4">
        <w:rPr>
          <w:szCs w:val="28"/>
        </w:rPr>
        <w:t xml:space="preserve"> восстановлением в родительских правах.</w:t>
      </w:r>
    </w:p>
    <w:p w:rsidR="00EC17D4" w:rsidRPr="00A26BF4" w:rsidRDefault="00D34B21" w:rsidP="00EC17D4">
      <w:pPr>
        <w:pStyle w:val="afb"/>
        <w:shd w:val="clear" w:color="auto" w:fill="FDFDFD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26BF4">
        <w:rPr>
          <w:sz w:val="28"/>
          <w:szCs w:val="28"/>
        </w:rPr>
        <w:t xml:space="preserve">Стратегией комплексной безопасности детей в Российской Федерации на период до 2030 года, утвержденной </w:t>
      </w:r>
      <w:r w:rsidR="00EC17D4" w:rsidRPr="00A26BF4">
        <w:rPr>
          <w:sz w:val="28"/>
          <w:szCs w:val="28"/>
        </w:rPr>
        <w:t>Указом Президента Российской</w:t>
      </w:r>
      <w:r w:rsidRPr="00A26BF4">
        <w:rPr>
          <w:sz w:val="28"/>
          <w:szCs w:val="28"/>
        </w:rPr>
        <w:t xml:space="preserve"> Федерации от 17.05.2023 № 358, предусмотрено</w:t>
      </w:r>
      <w:r w:rsidR="00EC17D4" w:rsidRPr="00A26BF4">
        <w:rPr>
          <w:sz w:val="28"/>
          <w:szCs w:val="28"/>
        </w:rPr>
        <w:t xml:space="preserve"> в числе основных направлений реализации государственной политики в сфере обеспечения безопасности детей укрепление институ</w:t>
      </w:r>
      <w:r w:rsidRPr="00A26BF4">
        <w:rPr>
          <w:sz w:val="28"/>
          <w:szCs w:val="28"/>
        </w:rPr>
        <w:t>та семьи, сохранение и поддержка</w:t>
      </w:r>
      <w:r w:rsidR="00EC17D4" w:rsidRPr="00A26BF4">
        <w:rPr>
          <w:sz w:val="28"/>
          <w:szCs w:val="28"/>
        </w:rPr>
        <w:t xml:space="preserve"> традиционных российских духовно-нравственных, </w:t>
      </w:r>
      <w:r w:rsidR="00B53C7A" w:rsidRPr="00A26BF4">
        <w:rPr>
          <w:sz w:val="28"/>
          <w:szCs w:val="28"/>
        </w:rPr>
        <w:t>в том числе семейных, ценностей, к</w:t>
      </w:r>
      <w:r w:rsidR="00EC17D4" w:rsidRPr="00A26BF4">
        <w:rPr>
          <w:sz w:val="28"/>
          <w:szCs w:val="28"/>
        </w:rPr>
        <w:t xml:space="preserve"> ожидаемым результатам отнесено сокращение числа детей, оставшихся без попечения родителей.</w:t>
      </w:r>
    </w:p>
    <w:p w:rsidR="00213317" w:rsidRPr="00F3796F" w:rsidRDefault="00EC17D4" w:rsidP="007B6B1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3796F">
        <w:rPr>
          <w:szCs w:val="28"/>
        </w:rPr>
        <w:t>Семейным кодексом</w:t>
      </w:r>
      <w:r w:rsidR="006B5F60" w:rsidRPr="00F3796F">
        <w:rPr>
          <w:szCs w:val="28"/>
        </w:rPr>
        <w:t xml:space="preserve"> Российской Федерации </w:t>
      </w:r>
      <w:r w:rsidRPr="00F3796F">
        <w:rPr>
          <w:szCs w:val="28"/>
        </w:rPr>
        <w:t xml:space="preserve">для родителей, </w:t>
      </w:r>
      <w:r w:rsidR="00E868DC" w:rsidRPr="00F3796F">
        <w:rPr>
          <w:szCs w:val="28"/>
        </w:rPr>
        <w:t xml:space="preserve">ограниченных в родительских правах, </w:t>
      </w:r>
      <w:r w:rsidRPr="00F3796F">
        <w:rPr>
          <w:szCs w:val="28"/>
        </w:rPr>
        <w:t>лишенных</w:t>
      </w:r>
      <w:r w:rsidR="006B5F60" w:rsidRPr="00F3796F">
        <w:rPr>
          <w:szCs w:val="28"/>
        </w:rPr>
        <w:t xml:space="preserve"> ро</w:t>
      </w:r>
      <w:r w:rsidRPr="00F3796F">
        <w:rPr>
          <w:szCs w:val="28"/>
        </w:rPr>
        <w:t>дительских прав</w:t>
      </w:r>
      <w:r w:rsidR="006B5F60" w:rsidRPr="00F3796F">
        <w:rPr>
          <w:szCs w:val="28"/>
        </w:rPr>
        <w:t xml:space="preserve">, </w:t>
      </w:r>
      <w:r w:rsidR="00D34B21" w:rsidRPr="00F3796F">
        <w:rPr>
          <w:szCs w:val="28"/>
        </w:rPr>
        <w:t xml:space="preserve">но </w:t>
      </w:r>
      <w:r w:rsidR="00A43F2F" w:rsidRPr="00A26BF4">
        <w:rPr>
          <w:szCs w:val="28"/>
        </w:rPr>
        <w:t>измени</w:t>
      </w:r>
      <w:r w:rsidRPr="00A26BF4">
        <w:rPr>
          <w:szCs w:val="28"/>
        </w:rPr>
        <w:t>вших</w:t>
      </w:r>
      <w:r w:rsidR="00A43F2F" w:rsidRPr="00A26BF4">
        <w:rPr>
          <w:szCs w:val="28"/>
        </w:rPr>
        <w:t xml:space="preserve"> поведение, образ жизни и (или) отношение к воспитанию ребенка,</w:t>
      </w:r>
      <w:r w:rsidR="00D34B21" w:rsidRPr="00F3796F">
        <w:rPr>
          <w:szCs w:val="28"/>
        </w:rPr>
        <w:t xml:space="preserve"> предусмотрена возможность</w:t>
      </w:r>
      <w:r w:rsidR="00A43F2F" w:rsidRPr="00A26BF4">
        <w:rPr>
          <w:szCs w:val="28"/>
        </w:rPr>
        <w:t xml:space="preserve"> </w:t>
      </w:r>
      <w:r w:rsidRPr="00F3796F">
        <w:rPr>
          <w:szCs w:val="28"/>
        </w:rPr>
        <w:t>подачи заявления</w:t>
      </w:r>
      <w:r w:rsidR="002B2542" w:rsidRPr="00F3796F">
        <w:rPr>
          <w:szCs w:val="28"/>
        </w:rPr>
        <w:t xml:space="preserve"> в суд </w:t>
      </w:r>
      <w:r w:rsidR="00E868DC" w:rsidRPr="00F3796F">
        <w:rPr>
          <w:szCs w:val="28"/>
        </w:rPr>
        <w:t>об отмене ограничения родительских прав</w:t>
      </w:r>
      <w:r w:rsidR="006620B5" w:rsidRPr="00F3796F">
        <w:rPr>
          <w:szCs w:val="28"/>
        </w:rPr>
        <w:t xml:space="preserve"> или</w:t>
      </w:r>
      <w:r w:rsidR="00E868DC" w:rsidRPr="00F3796F">
        <w:rPr>
          <w:szCs w:val="28"/>
        </w:rPr>
        <w:t xml:space="preserve"> </w:t>
      </w:r>
      <w:r w:rsidR="002B2542" w:rsidRPr="00F3796F">
        <w:rPr>
          <w:szCs w:val="28"/>
        </w:rPr>
        <w:t xml:space="preserve">о </w:t>
      </w:r>
      <w:r w:rsidR="006B5F60" w:rsidRPr="00F3796F">
        <w:rPr>
          <w:szCs w:val="28"/>
        </w:rPr>
        <w:t>восстанов</w:t>
      </w:r>
      <w:r w:rsidR="002B2542" w:rsidRPr="00F3796F">
        <w:rPr>
          <w:szCs w:val="28"/>
        </w:rPr>
        <w:t>лении</w:t>
      </w:r>
      <w:r w:rsidR="006B5F60" w:rsidRPr="00F3796F">
        <w:rPr>
          <w:szCs w:val="28"/>
        </w:rPr>
        <w:t xml:space="preserve"> в родительских правах</w:t>
      </w:r>
      <w:r w:rsidR="006620B5" w:rsidRPr="00F3796F">
        <w:rPr>
          <w:szCs w:val="28"/>
        </w:rPr>
        <w:t>.</w:t>
      </w:r>
      <w:r w:rsidR="007B6B10">
        <w:rPr>
          <w:szCs w:val="28"/>
        </w:rPr>
        <w:t xml:space="preserve"> К</w:t>
      </w:r>
      <w:r w:rsidR="00213317" w:rsidRPr="00F3796F">
        <w:rPr>
          <w:szCs w:val="28"/>
        </w:rPr>
        <w:t>ак показывает практика, не все родители имеют финансовую возможность и доступ к ресурсам для оформления необходимых документов и получения платных юридических консультаций, что может создавать барьер для получения правовой помощи.</w:t>
      </w:r>
    </w:p>
    <w:p w:rsidR="00E45979" w:rsidRPr="00F3796F" w:rsidRDefault="00E45979" w:rsidP="00EC17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3796F">
        <w:rPr>
          <w:szCs w:val="28"/>
        </w:rPr>
        <w:t>Анализ практики субъектов Российской Федерации показывает, что</w:t>
      </w:r>
      <w:r w:rsidRPr="00A26BF4">
        <w:rPr>
          <w:szCs w:val="28"/>
        </w:rPr>
        <w:t xml:space="preserve"> отдельными законами субъектов Российской Федерации, регулирующими </w:t>
      </w:r>
      <w:r w:rsidR="006F07B9">
        <w:rPr>
          <w:szCs w:val="28"/>
        </w:rPr>
        <w:t>общественные отношения, связанные с оказанием</w:t>
      </w:r>
      <w:r w:rsidRPr="00A26BF4">
        <w:rPr>
          <w:szCs w:val="28"/>
        </w:rPr>
        <w:t xml:space="preserve"> бесплатной юридической помощи, к категори</w:t>
      </w:r>
      <w:r w:rsidR="003C0312">
        <w:rPr>
          <w:szCs w:val="28"/>
        </w:rPr>
        <w:t>ям</w:t>
      </w:r>
      <w:r w:rsidRPr="00A26BF4">
        <w:rPr>
          <w:szCs w:val="28"/>
        </w:rPr>
        <w:t xml:space="preserve"> граждан, имеющих право на получение бесплатной юридической помощи в рамках государственной системы бесплатной юридической помощи, отнесены лица, ограниченные в родительских правах</w:t>
      </w:r>
      <w:r w:rsidR="006620B5">
        <w:rPr>
          <w:szCs w:val="28"/>
        </w:rPr>
        <w:t xml:space="preserve"> или</w:t>
      </w:r>
      <w:r w:rsidRPr="00A26BF4">
        <w:rPr>
          <w:szCs w:val="28"/>
        </w:rPr>
        <w:t xml:space="preserve"> лишенные родительских прав, если они обращаются по вопросам отмены ограничения родительских прав</w:t>
      </w:r>
      <w:r w:rsidR="006620B5">
        <w:rPr>
          <w:szCs w:val="28"/>
        </w:rPr>
        <w:t xml:space="preserve"> или</w:t>
      </w:r>
      <w:r w:rsidRPr="00A26BF4">
        <w:rPr>
          <w:szCs w:val="28"/>
        </w:rPr>
        <w:t xml:space="preserve"> восстановления в родительских правах.</w:t>
      </w:r>
      <w:r w:rsidRPr="00F3796F">
        <w:rPr>
          <w:szCs w:val="28"/>
        </w:rPr>
        <w:t xml:space="preserve"> </w:t>
      </w:r>
    </w:p>
    <w:p w:rsidR="00213317" w:rsidRPr="00F3796F" w:rsidRDefault="00E9494D" w:rsidP="006B5F6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3796F">
        <w:rPr>
          <w:szCs w:val="28"/>
        </w:rPr>
        <w:t>П</w:t>
      </w:r>
      <w:r w:rsidR="00E45979" w:rsidRPr="00F3796F">
        <w:rPr>
          <w:szCs w:val="28"/>
        </w:rPr>
        <w:t>о</w:t>
      </w:r>
      <w:r w:rsidRPr="00F3796F">
        <w:rPr>
          <w:szCs w:val="28"/>
        </w:rPr>
        <w:t xml:space="preserve"> информации м</w:t>
      </w:r>
      <w:r w:rsidRPr="00F3796F">
        <w:t>инистерств</w:t>
      </w:r>
      <w:r w:rsidRPr="00F3796F">
        <w:rPr>
          <w:szCs w:val="28"/>
        </w:rPr>
        <w:t>а труда и социального развития Новосибирской области в Новосибирской области за период 2022–2024 годов</w:t>
      </w:r>
      <w:r w:rsidR="00213317" w:rsidRPr="00F3796F">
        <w:rPr>
          <w:szCs w:val="28"/>
        </w:rPr>
        <w:t>:</w:t>
      </w:r>
    </w:p>
    <w:p w:rsidR="00213317" w:rsidRPr="00F3796F" w:rsidRDefault="00213317" w:rsidP="002133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3796F">
        <w:rPr>
          <w:szCs w:val="28"/>
        </w:rPr>
        <w:lastRenderedPageBreak/>
        <w:t>1) </w:t>
      </w:r>
      <w:r w:rsidR="00E868DC" w:rsidRPr="00F3796F">
        <w:rPr>
          <w:szCs w:val="28"/>
        </w:rPr>
        <w:t>число родителей, ограниченных в родительских правах, составило 286 человек,</w:t>
      </w:r>
      <w:r w:rsidR="007B6B10">
        <w:rPr>
          <w:szCs w:val="28"/>
        </w:rPr>
        <w:t xml:space="preserve"> </w:t>
      </w:r>
      <w:r w:rsidR="00E9494D" w:rsidRPr="00F3796F">
        <w:rPr>
          <w:szCs w:val="28"/>
        </w:rPr>
        <w:t xml:space="preserve">число родителей, лишенных родительских прав, составило </w:t>
      </w:r>
      <w:r w:rsidR="003117A7" w:rsidRPr="00F3796F">
        <w:rPr>
          <w:szCs w:val="28"/>
        </w:rPr>
        <w:t>1485</w:t>
      </w:r>
      <w:r w:rsidR="00506F4E" w:rsidRPr="00F3796F">
        <w:rPr>
          <w:szCs w:val="28"/>
        </w:rPr>
        <w:t xml:space="preserve"> </w:t>
      </w:r>
      <w:r w:rsidR="00335515" w:rsidRPr="00F3796F">
        <w:rPr>
          <w:szCs w:val="28"/>
        </w:rPr>
        <w:t>человек</w:t>
      </w:r>
      <w:r w:rsidR="00E868DC" w:rsidRPr="00F3796F">
        <w:rPr>
          <w:szCs w:val="28"/>
        </w:rPr>
        <w:t>;</w:t>
      </w:r>
    </w:p>
    <w:p w:rsidR="00213317" w:rsidRPr="00F3796F" w:rsidRDefault="00213317" w:rsidP="002133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3796F">
        <w:rPr>
          <w:szCs w:val="28"/>
        </w:rPr>
        <w:t>2) </w:t>
      </w:r>
      <w:r w:rsidR="00E868DC" w:rsidRPr="00F3796F">
        <w:rPr>
          <w:szCs w:val="28"/>
        </w:rPr>
        <w:t>в отношении 22 человек приняты решения об отмене ограничения в родительских правах,</w:t>
      </w:r>
      <w:r w:rsidR="007B6B10">
        <w:rPr>
          <w:szCs w:val="28"/>
        </w:rPr>
        <w:t xml:space="preserve"> </w:t>
      </w:r>
      <w:r w:rsidRPr="00F3796F">
        <w:rPr>
          <w:szCs w:val="28"/>
        </w:rPr>
        <w:t>в отношении 28 человек приняты решения о восстановлении</w:t>
      </w:r>
      <w:r w:rsidR="00E9494D" w:rsidRPr="00F3796F">
        <w:rPr>
          <w:szCs w:val="28"/>
        </w:rPr>
        <w:t xml:space="preserve"> в родительских правах</w:t>
      </w:r>
      <w:r w:rsidR="00E868DC" w:rsidRPr="00F3796F">
        <w:rPr>
          <w:szCs w:val="28"/>
        </w:rPr>
        <w:t>.</w:t>
      </w:r>
    </w:p>
    <w:p w:rsidR="00356ED2" w:rsidRPr="00335515" w:rsidRDefault="007B6B10" w:rsidP="006B5F6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Принятие предлагаемых изменений</w:t>
      </w:r>
      <w:r w:rsidR="00356ED2" w:rsidRPr="00335515">
        <w:rPr>
          <w:szCs w:val="28"/>
        </w:rPr>
        <w:t xml:space="preserve"> </w:t>
      </w:r>
      <w:r w:rsidR="00E45979" w:rsidRPr="00335515">
        <w:rPr>
          <w:szCs w:val="28"/>
        </w:rPr>
        <w:t>созда</w:t>
      </w:r>
      <w:r>
        <w:rPr>
          <w:szCs w:val="28"/>
        </w:rPr>
        <w:t>ст</w:t>
      </w:r>
      <w:r w:rsidR="00E45979" w:rsidRPr="00335515">
        <w:rPr>
          <w:szCs w:val="28"/>
        </w:rPr>
        <w:t xml:space="preserve"> возможность реализации указанных направлений</w:t>
      </w:r>
      <w:r w:rsidR="003B3B7C" w:rsidRPr="00335515">
        <w:rPr>
          <w:szCs w:val="28"/>
        </w:rPr>
        <w:t xml:space="preserve"> </w:t>
      </w:r>
      <w:r w:rsidR="00356ED2" w:rsidRPr="00335515">
        <w:rPr>
          <w:szCs w:val="28"/>
        </w:rPr>
        <w:t>Стратегии</w:t>
      </w:r>
      <w:r w:rsidR="008E1FEE" w:rsidRPr="00335515">
        <w:rPr>
          <w:szCs w:val="28"/>
        </w:rPr>
        <w:t xml:space="preserve"> и</w:t>
      </w:r>
      <w:r w:rsidR="00356ED2" w:rsidRPr="00335515">
        <w:rPr>
          <w:szCs w:val="28"/>
        </w:rPr>
        <w:t xml:space="preserve"> </w:t>
      </w:r>
      <w:r>
        <w:rPr>
          <w:szCs w:val="28"/>
        </w:rPr>
        <w:t xml:space="preserve">будет способствовать </w:t>
      </w:r>
      <w:r w:rsidR="008E1FEE" w:rsidRPr="00335515">
        <w:rPr>
          <w:szCs w:val="28"/>
        </w:rPr>
        <w:t>сокращени</w:t>
      </w:r>
      <w:r>
        <w:rPr>
          <w:szCs w:val="28"/>
        </w:rPr>
        <w:t>ю</w:t>
      </w:r>
      <w:r w:rsidR="003B3B7C" w:rsidRPr="00335515">
        <w:rPr>
          <w:szCs w:val="28"/>
        </w:rPr>
        <w:t xml:space="preserve"> численности детей, оставшихся без попечения родителей.</w:t>
      </w:r>
    </w:p>
    <w:p w:rsidR="00094C0D" w:rsidRPr="00335515" w:rsidRDefault="00DF4836" w:rsidP="003B3B7C">
      <w:pPr>
        <w:ind w:firstLine="709"/>
        <w:jc w:val="both"/>
        <w:rPr>
          <w:szCs w:val="28"/>
        </w:rPr>
      </w:pPr>
      <w:r w:rsidRPr="00335515">
        <w:rPr>
          <w:szCs w:val="28"/>
        </w:rPr>
        <w:t>Проект закона состоит из двух статей. Статьей 1 вносятся соответствующие изменения, статьей 2 определяется порядок вступления закона в силу.</w:t>
      </w:r>
    </w:p>
    <w:p w:rsidR="00094C0D" w:rsidRPr="00F3796F" w:rsidRDefault="00DF4836" w:rsidP="003B3B7C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3796F">
        <w:rPr>
          <w:rFonts w:ascii="Times New Roman" w:hAnsi="Times New Roman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 </w:t>
      </w:r>
    </w:p>
    <w:p w:rsidR="00094C0D" w:rsidRDefault="00094C0D">
      <w:pPr>
        <w:jc w:val="both"/>
        <w:rPr>
          <w:szCs w:val="28"/>
        </w:rPr>
      </w:pPr>
    </w:p>
    <w:p w:rsidR="00094C0D" w:rsidRDefault="00094C0D">
      <w:pPr>
        <w:jc w:val="both"/>
        <w:rPr>
          <w:szCs w:val="28"/>
        </w:rPr>
      </w:pPr>
    </w:p>
    <w:p w:rsidR="00094C0D" w:rsidRDefault="00094C0D">
      <w:pPr>
        <w:jc w:val="both"/>
        <w:rPr>
          <w:szCs w:val="28"/>
        </w:rPr>
      </w:pPr>
    </w:p>
    <w:p w:rsidR="00094C0D" w:rsidRDefault="00DF4836">
      <w:pPr>
        <w:jc w:val="both"/>
        <w:rPr>
          <w:szCs w:val="28"/>
        </w:rPr>
      </w:pPr>
      <w:r>
        <w:rPr>
          <w:szCs w:val="28"/>
        </w:rPr>
        <w:t>Министр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Т.Н. Деркач</w:t>
      </w:r>
    </w:p>
    <w:sectPr w:rsidR="00094C0D">
      <w:headerReference w:type="default" r:id="rId8"/>
      <w:pgSz w:w="11907" w:h="16840"/>
      <w:pgMar w:top="568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0CA" w:rsidRDefault="004950CA">
      <w:r>
        <w:separator/>
      </w:r>
    </w:p>
  </w:endnote>
  <w:endnote w:type="continuationSeparator" w:id="0">
    <w:p w:rsidR="004950CA" w:rsidRDefault="0049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0CA" w:rsidRDefault="004950CA">
      <w:r>
        <w:separator/>
      </w:r>
    </w:p>
  </w:footnote>
  <w:footnote w:type="continuationSeparator" w:id="0">
    <w:p w:rsidR="004950CA" w:rsidRDefault="00495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C0D" w:rsidRDefault="00DF4836">
    <w:pPr>
      <w:pStyle w:val="af7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5563A8">
      <w:rPr>
        <w:noProof/>
        <w:sz w:val="20"/>
      </w:rPr>
      <w:t>2</w:t>
    </w:r>
    <w:r>
      <w:rPr>
        <w:sz w:val="20"/>
      </w:rPr>
      <w:fldChar w:fldCharType="end"/>
    </w:r>
  </w:p>
  <w:p w:rsidR="00094C0D" w:rsidRDefault="00094C0D">
    <w:pPr>
      <w:pStyle w:val="af7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C0D"/>
    <w:rsid w:val="00007AD4"/>
    <w:rsid w:val="00015243"/>
    <w:rsid w:val="00065BEE"/>
    <w:rsid w:val="00075F25"/>
    <w:rsid w:val="00094C0D"/>
    <w:rsid w:val="001E4E4D"/>
    <w:rsid w:val="00213317"/>
    <w:rsid w:val="00221E27"/>
    <w:rsid w:val="002B2542"/>
    <w:rsid w:val="003058F1"/>
    <w:rsid w:val="003117A7"/>
    <w:rsid w:val="00335515"/>
    <w:rsid w:val="00356ED2"/>
    <w:rsid w:val="003B3B7C"/>
    <w:rsid w:val="003C0312"/>
    <w:rsid w:val="003D67CE"/>
    <w:rsid w:val="004234FF"/>
    <w:rsid w:val="00467895"/>
    <w:rsid w:val="004950CA"/>
    <w:rsid w:val="00506F4E"/>
    <w:rsid w:val="005563A8"/>
    <w:rsid w:val="005C3E4C"/>
    <w:rsid w:val="0062738A"/>
    <w:rsid w:val="006620B5"/>
    <w:rsid w:val="006B5F60"/>
    <w:rsid w:val="006F07B9"/>
    <w:rsid w:val="0072768C"/>
    <w:rsid w:val="00740063"/>
    <w:rsid w:val="007B6B10"/>
    <w:rsid w:val="00802EC2"/>
    <w:rsid w:val="00844423"/>
    <w:rsid w:val="00860E71"/>
    <w:rsid w:val="008B1BB5"/>
    <w:rsid w:val="008B400B"/>
    <w:rsid w:val="008E1FEE"/>
    <w:rsid w:val="008F0A05"/>
    <w:rsid w:val="00905501"/>
    <w:rsid w:val="00923220"/>
    <w:rsid w:val="00952EA9"/>
    <w:rsid w:val="00957677"/>
    <w:rsid w:val="00A26BF4"/>
    <w:rsid w:val="00A41CE1"/>
    <w:rsid w:val="00A43F2F"/>
    <w:rsid w:val="00AD4790"/>
    <w:rsid w:val="00B40246"/>
    <w:rsid w:val="00B53C7A"/>
    <w:rsid w:val="00B77565"/>
    <w:rsid w:val="00C376D5"/>
    <w:rsid w:val="00D04608"/>
    <w:rsid w:val="00D34B21"/>
    <w:rsid w:val="00DF4836"/>
    <w:rsid w:val="00E45979"/>
    <w:rsid w:val="00E60B7D"/>
    <w:rsid w:val="00E868DC"/>
    <w:rsid w:val="00E9494D"/>
    <w:rsid w:val="00EB7C03"/>
    <w:rsid w:val="00EC17D4"/>
    <w:rsid w:val="00EE5752"/>
    <w:rsid w:val="00F3150C"/>
    <w:rsid w:val="00F3796F"/>
    <w:rsid w:val="00F66F31"/>
    <w:rsid w:val="00FA6BF8"/>
    <w:rsid w:val="00FC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d">
    <w:name w:val="Hyperlink"/>
    <w:uiPriority w:val="99"/>
    <w:unhideWhenUsed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Body Text"/>
    <w:basedOn w:val="a"/>
    <w:pPr>
      <w:jc w:val="center"/>
    </w:pPr>
    <w:rPr>
      <w:b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/>
      <w:sz w:val="22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2">
    <w:name w:val="Body Text Indent 3"/>
    <w:basedOn w:val="a"/>
    <w:pPr>
      <w:widowControl w:val="0"/>
      <w:spacing w:line="260" w:lineRule="auto"/>
      <w:ind w:firstLine="600"/>
      <w:jc w:val="center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Pr>
      <w:sz w:val="28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Pr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sz w:val="28"/>
    </w:rPr>
  </w:style>
  <w:style w:type="paragraph" w:styleId="afb">
    <w:name w:val="Normal (Web)"/>
    <w:basedOn w:val="a"/>
    <w:uiPriority w:val="99"/>
    <w:unhideWhenUsed/>
    <w:rsid w:val="006B5F60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1613,bqiaagaaeyqcaaagiaiaaapqbqaabfgfaaaaaaaaaaaaaaaaaaaaaaaaaaaaaaaaaaaaaaaaaaaaaaaaaaaaaaaaaaaaaaaaaaaaaaaaaaaaaaaaaaaaaaaaaaaaaaaaaaaaaaaaaaaaaaaaaaaaaaaaaaaaaaaaaaaaaaaaaaaaaaaaaaaaaaaaaaaaaaaaaaaaaaaaaaaaaaaaaaaaaaaaaaaaaaaaaaaaaaaa"/>
    <w:rsid w:val="00E94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68</cp:revision>
  <dcterms:created xsi:type="dcterms:W3CDTF">2023-06-23T09:47:00Z</dcterms:created>
  <dcterms:modified xsi:type="dcterms:W3CDTF">2025-10-21T07:11:00Z</dcterms:modified>
  <cp:version>983040</cp:version>
</cp:coreProperties>
</file>